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DC" w:rsidRPr="00F566F6" w:rsidRDefault="00CB24DC" w:rsidP="0048500C">
      <w:pPr>
        <w:spacing w:line="660" w:lineRule="exact"/>
      </w:pPr>
    </w:p>
    <w:p w:rsidR="00CB24DC" w:rsidRPr="00F566F6" w:rsidRDefault="00CB24DC" w:rsidP="0048500C">
      <w:pPr>
        <w:spacing w:line="660" w:lineRule="exact"/>
      </w:pPr>
    </w:p>
    <w:p w:rsidR="001F09A7" w:rsidRPr="001F09A7" w:rsidRDefault="001F09A7" w:rsidP="00A9138C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F09A7">
        <w:rPr>
          <w:rFonts w:ascii="方正小标宋简体" w:eastAsia="方正小标宋简体" w:hint="eastAsia"/>
          <w:sz w:val="44"/>
          <w:szCs w:val="44"/>
        </w:rPr>
        <w:t>黑龙江省人民政府关于</w:t>
      </w:r>
    </w:p>
    <w:p w:rsidR="001F09A7" w:rsidRPr="001F09A7" w:rsidRDefault="001F09A7" w:rsidP="00A9138C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F09A7">
        <w:rPr>
          <w:rFonts w:ascii="方正小标宋简体" w:eastAsia="方正小标宋简体" w:hint="eastAsia"/>
          <w:sz w:val="44"/>
          <w:szCs w:val="44"/>
        </w:rPr>
        <w:t>《黑龙江省铁力市小白河水库工程建设</w:t>
      </w:r>
    </w:p>
    <w:p w:rsidR="00DE2358" w:rsidRPr="00E37679" w:rsidRDefault="001F09A7" w:rsidP="00A9138C">
      <w:pPr>
        <w:spacing w:line="6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1F09A7">
        <w:rPr>
          <w:rFonts w:ascii="方正小标宋简体" w:eastAsia="方正小标宋简体" w:hint="eastAsia"/>
          <w:sz w:val="44"/>
          <w:szCs w:val="44"/>
        </w:rPr>
        <w:t>征地移民安置规划大纲》的批复</w:t>
      </w:r>
    </w:p>
    <w:p w:rsidR="00F566F6" w:rsidRPr="0048500C" w:rsidRDefault="00F566F6" w:rsidP="0048500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F09A7" w:rsidRPr="001F09A7" w:rsidRDefault="001F09A7" w:rsidP="001F09A7">
      <w:pPr>
        <w:spacing w:line="760" w:lineRule="exact"/>
        <w:rPr>
          <w:rFonts w:ascii="Times New Roman" w:eastAsia="仿宋" w:hint="eastAsia"/>
          <w:sz w:val="32"/>
          <w:szCs w:val="32"/>
        </w:rPr>
      </w:pPr>
      <w:r w:rsidRPr="001F09A7">
        <w:rPr>
          <w:rFonts w:ascii="Times New Roman" w:eastAsia="仿宋" w:hint="eastAsia"/>
          <w:sz w:val="32"/>
          <w:szCs w:val="32"/>
        </w:rPr>
        <w:t>伊春市人民政府</w:t>
      </w:r>
      <w:r w:rsidRPr="001F09A7">
        <w:rPr>
          <w:rFonts w:ascii="Times New Roman" w:eastAsia="仿宋" w:hint="eastAsia"/>
          <w:sz w:val="32"/>
          <w:szCs w:val="32"/>
        </w:rPr>
        <w:t>:</w:t>
      </w:r>
    </w:p>
    <w:p w:rsidR="001F09A7" w:rsidRPr="001F09A7" w:rsidRDefault="0008603A" w:rsidP="001F09A7">
      <w:pPr>
        <w:spacing w:line="760" w:lineRule="exact"/>
        <w:rPr>
          <w:rFonts w:ascii="Times New Roman" w:eastAsia="仿宋" w:hint="eastAsia"/>
          <w:sz w:val="32"/>
          <w:szCs w:val="32"/>
        </w:rPr>
      </w:pPr>
      <w:r w:rsidRPr="001F09A7">
        <w:rPr>
          <w:rFonts w:ascii="Times New Roman" w:eastAsia="仿宋" w:hint="eastAsia"/>
          <w:sz w:val="32"/>
          <w:szCs w:val="32"/>
        </w:rPr>
        <w:t xml:space="preserve">    </w:t>
      </w:r>
      <w:r w:rsidR="001F09A7" w:rsidRPr="001F09A7">
        <w:rPr>
          <w:rFonts w:ascii="Times New Roman" w:eastAsia="仿宋" w:hint="eastAsia"/>
          <w:sz w:val="32"/>
          <w:szCs w:val="32"/>
        </w:rPr>
        <w:t>《关于报批铁力市小白河水库工程移民安置规划大纲的请示》</w:t>
      </w:r>
      <w:r w:rsidR="008B3CC7">
        <w:rPr>
          <w:rFonts w:ascii="Times New Roman" w:eastAsia="仿宋" w:hint="eastAsia"/>
          <w:sz w:val="32"/>
          <w:szCs w:val="32"/>
        </w:rPr>
        <w:t>（</w:t>
      </w:r>
      <w:r w:rsidR="001F09A7" w:rsidRPr="001F09A7">
        <w:rPr>
          <w:rFonts w:ascii="Times New Roman" w:eastAsia="仿宋" w:hint="eastAsia"/>
          <w:sz w:val="32"/>
          <w:szCs w:val="32"/>
        </w:rPr>
        <w:t>伊政呈〔</w:t>
      </w:r>
      <w:r w:rsidR="001F09A7" w:rsidRPr="001F09A7">
        <w:rPr>
          <w:rFonts w:ascii="Times New Roman" w:eastAsia="仿宋" w:hint="eastAsia"/>
          <w:sz w:val="32"/>
          <w:szCs w:val="32"/>
        </w:rPr>
        <w:t>2023</w:t>
      </w:r>
      <w:r w:rsidR="001F09A7" w:rsidRPr="001F09A7">
        <w:rPr>
          <w:rFonts w:ascii="Times New Roman" w:eastAsia="仿宋" w:hint="eastAsia"/>
          <w:sz w:val="32"/>
          <w:szCs w:val="32"/>
        </w:rPr>
        <w:t>〕</w:t>
      </w:r>
      <w:r w:rsidR="001F09A7" w:rsidRPr="001F09A7">
        <w:rPr>
          <w:rFonts w:ascii="Times New Roman" w:eastAsia="仿宋" w:hint="eastAsia"/>
          <w:sz w:val="32"/>
          <w:szCs w:val="32"/>
        </w:rPr>
        <w:t>115</w:t>
      </w:r>
      <w:r w:rsidR="001F09A7" w:rsidRPr="001F09A7">
        <w:rPr>
          <w:rFonts w:ascii="Times New Roman" w:eastAsia="仿宋" w:hint="eastAsia"/>
          <w:sz w:val="32"/>
          <w:szCs w:val="32"/>
        </w:rPr>
        <w:t>号</w:t>
      </w:r>
      <w:r w:rsidR="008B3CC7">
        <w:rPr>
          <w:rFonts w:ascii="Times New Roman" w:eastAsia="仿宋" w:hint="eastAsia"/>
          <w:sz w:val="32"/>
          <w:szCs w:val="32"/>
        </w:rPr>
        <w:t>）</w:t>
      </w:r>
      <w:r w:rsidR="001F09A7" w:rsidRPr="001F09A7">
        <w:rPr>
          <w:rFonts w:ascii="Times New Roman" w:eastAsia="仿宋" w:hint="eastAsia"/>
          <w:sz w:val="32"/>
          <w:szCs w:val="32"/>
        </w:rPr>
        <w:t>收悉。经研究，现批复如下</w:t>
      </w:r>
      <w:r w:rsidR="001F09A7" w:rsidRPr="001F09A7">
        <w:rPr>
          <w:rFonts w:ascii="Times New Roman" w:eastAsia="仿宋" w:hint="eastAsia"/>
          <w:sz w:val="32"/>
          <w:szCs w:val="32"/>
        </w:rPr>
        <w:t>:</w:t>
      </w:r>
    </w:p>
    <w:p w:rsidR="001F09A7" w:rsidRPr="001F09A7" w:rsidRDefault="001F09A7" w:rsidP="001F09A7">
      <w:pPr>
        <w:spacing w:line="760" w:lineRule="exact"/>
        <w:rPr>
          <w:rFonts w:ascii="Times New Roman" w:eastAsia="仿宋" w:hint="eastAsia"/>
          <w:sz w:val="32"/>
          <w:szCs w:val="32"/>
        </w:rPr>
      </w:pPr>
      <w:r w:rsidRPr="001F09A7">
        <w:rPr>
          <w:rFonts w:ascii="Times New Roman" w:eastAsia="仿宋" w:hint="eastAsia"/>
          <w:sz w:val="32"/>
          <w:szCs w:val="32"/>
        </w:rPr>
        <w:t xml:space="preserve">    </w:t>
      </w:r>
      <w:r w:rsidRPr="001F09A7">
        <w:rPr>
          <w:rFonts w:ascii="Times New Roman" w:eastAsia="仿宋" w:hint="eastAsia"/>
          <w:sz w:val="32"/>
          <w:szCs w:val="32"/>
        </w:rPr>
        <w:t>一、原则同意《黑龙江省铁力市小白河水库工程建设征地移民安置规划大纲》</w:t>
      </w:r>
      <w:r w:rsidR="008B3CC7">
        <w:rPr>
          <w:rFonts w:ascii="Times New Roman" w:eastAsia="仿宋" w:hint="eastAsia"/>
          <w:sz w:val="32"/>
          <w:szCs w:val="32"/>
        </w:rPr>
        <w:t>（</w:t>
      </w:r>
      <w:r w:rsidRPr="001F09A7">
        <w:rPr>
          <w:rFonts w:ascii="Times New Roman" w:eastAsia="仿宋" w:hint="eastAsia"/>
          <w:sz w:val="32"/>
          <w:szCs w:val="32"/>
        </w:rPr>
        <w:t>以下简称《规划大纲》</w:t>
      </w:r>
      <w:r w:rsidR="008B3CC7">
        <w:rPr>
          <w:rFonts w:ascii="Times New Roman" w:eastAsia="仿宋" w:hint="eastAsia"/>
          <w:sz w:val="32"/>
          <w:szCs w:val="32"/>
        </w:rPr>
        <w:t>）</w:t>
      </w:r>
      <w:r w:rsidRPr="001F09A7">
        <w:rPr>
          <w:rFonts w:ascii="Times New Roman" w:eastAsia="仿宋" w:hint="eastAsia"/>
          <w:sz w:val="32"/>
          <w:szCs w:val="32"/>
        </w:rPr>
        <w:t>编制的原则和主要内容，可作为开展工程建设征地移民安置规划编制工作的依据。</w:t>
      </w:r>
    </w:p>
    <w:p w:rsidR="001F09A7" w:rsidRPr="001F09A7" w:rsidRDefault="001F09A7" w:rsidP="001F09A7">
      <w:pPr>
        <w:spacing w:line="760" w:lineRule="exact"/>
        <w:rPr>
          <w:rFonts w:ascii="Times New Roman" w:eastAsia="仿宋" w:hint="eastAsia"/>
          <w:sz w:val="32"/>
          <w:szCs w:val="32"/>
        </w:rPr>
      </w:pPr>
      <w:r w:rsidRPr="001F09A7">
        <w:rPr>
          <w:rFonts w:ascii="Times New Roman" w:eastAsia="仿宋" w:hint="eastAsia"/>
          <w:sz w:val="32"/>
          <w:szCs w:val="32"/>
        </w:rPr>
        <w:t xml:space="preserve">    </w:t>
      </w:r>
      <w:r w:rsidRPr="001F09A7">
        <w:rPr>
          <w:rFonts w:ascii="Times New Roman" w:eastAsia="仿宋" w:hint="eastAsia"/>
          <w:sz w:val="32"/>
          <w:szCs w:val="32"/>
        </w:rPr>
        <w:t>二、原则同意《规划大纲》确定的工程建设征地范围，实物调查的内容、方法和程序，移民安置规划的编制依据、原则、内容和要求，移民安置任务、安置目标、安置标准、安置去向，补偿投资估算编制的原则、依据和方法等内容。</w:t>
      </w:r>
    </w:p>
    <w:p w:rsidR="00E37679" w:rsidRPr="00E37679" w:rsidRDefault="001F09A7" w:rsidP="001F09A7">
      <w:pPr>
        <w:spacing w:line="760" w:lineRule="exact"/>
        <w:rPr>
          <w:rFonts w:ascii="Times New Roman" w:eastAsia="仿宋"/>
          <w:sz w:val="32"/>
          <w:szCs w:val="32"/>
        </w:rPr>
      </w:pPr>
      <w:r w:rsidRPr="001F09A7">
        <w:rPr>
          <w:rFonts w:ascii="Times New Roman" w:eastAsia="仿宋" w:hint="eastAsia"/>
          <w:sz w:val="32"/>
          <w:szCs w:val="32"/>
        </w:rPr>
        <w:t xml:space="preserve">    </w:t>
      </w:r>
      <w:r w:rsidRPr="001F09A7">
        <w:rPr>
          <w:rFonts w:ascii="Times New Roman" w:eastAsia="仿宋" w:hint="eastAsia"/>
          <w:sz w:val="32"/>
          <w:szCs w:val="32"/>
        </w:rPr>
        <w:t>三、你市要进一步优化工程方案和移民安置方案，尽量减少工程占地面积，减少建设用地规模，严格落实安置补偿标准并及</w:t>
      </w:r>
      <w:r w:rsidRPr="001F09A7">
        <w:rPr>
          <w:rFonts w:ascii="Times New Roman" w:eastAsia="仿宋" w:hint="eastAsia"/>
          <w:sz w:val="32"/>
          <w:szCs w:val="32"/>
        </w:rPr>
        <w:lastRenderedPageBreak/>
        <w:t>时足额支付到位，切实保障移民合法权益，维护社会稳定。</w:t>
      </w:r>
    </w:p>
    <w:p w:rsidR="00E37679" w:rsidRDefault="00E37679" w:rsidP="00E37679">
      <w:pPr>
        <w:spacing w:line="660" w:lineRule="exact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 </w:t>
      </w:r>
    </w:p>
    <w:p w:rsidR="00E37679" w:rsidRPr="00E37679" w:rsidRDefault="00E37679" w:rsidP="00E37679">
      <w:pPr>
        <w:spacing w:line="660" w:lineRule="exact"/>
        <w:rPr>
          <w:rFonts w:ascii="Times New Roman" w:eastAsia="仿宋"/>
          <w:sz w:val="32"/>
          <w:szCs w:val="32"/>
        </w:rPr>
      </w:pPr>
    </w:p>
    <w:p w:rsidR="00E37679" w:rsidRPr="00E37679" w:rsidRDefault="00E37679" w:rsidP="00E37679">
      <w:pPr>
        <w:spacing w:line="660" w:lineRule="exact"/>
        <w:rPr>
          <w:rFonts w:ascii="Times New Roman" w:eastAsia="仿宋"/>
          <w:sz w:val="32"/>
          <w:szCs w:val="32"/>
        </w:rPr>
      </w:pPr>
    </w:p>
    <w:p w:rsidR="00E37679" w:rsidRPr="00E37679" w:rsidRDefault="00E37679" w:rsidP="00E37679">
      <w:pPr>
        <w:spacing w:line="660" w:lineRule="exact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                                   </w:t>
      </w:r>
      <w:r w:rsidRPr="00E37679">
        <w:rPr>
          <w:rFonts w:ascii="Times New Roman" w:eastAsia="仿宋" w:hint="eastAsia"/>
          <w:sz w:val="32"/>
          <w:szCs w:val="32"/>
        </w:rPr>
        <w:t>黑龙江省人民政府</w:t>
      </w:r>
    </w:p>
    <w:p w:rsidR="00E37679" w:rsidRPr="00E37679" w:rsidRDefault="00E37679" w:rsidP="00E37679">
      <w:pPr>
        <w:spacing w:line="660" w:lineRule="exact"/>
        <w:rPr>
          <w:rFonts w:ascii="Times New Roman" w:eastAsia="仿宋"/>
          <w:spacing w:val="-6"/>
          <w:kern w:val="0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                                   </w:t>
      </w:r>
      <w:r w:rsidRPr="00E37679">
        <w:rPr>
          <w:rFonts w:ascii="Times New Roman" w:eastAsia="仿宋" w:hint="eastAsia"/>
          <w:spacing w:val="-6"/>
          <w:kern w:val="0"/>
          <w:sz w:val="32"/>
          <w:szCs w:val="32"/>
        </w:rPr>
        <w:t>2023</w:t>
      </w:r>
      <w:r w:rsidRPr="00E37679">
        <w:rPr>
          <w:rFonts w:ascii="Times New Roman" w:eastAsia="仿宋" w:hint="eastAsia"/>
          <w:spacing w:val="-6"/>
          <w:kern w:val="0"/>
          <w:sz w:val="32"/>
          <w:szCs w:val="32"/>
        </w:rPr>
        <w:t>年</w:t>
      </w:r>
      <w:r w:rsidR="001F09A7">
        <w:rPr>
          <w:rFonts w:ascii="Times New Roman" w:eastAsia="仿宋" w:hint="eastAsia"/>
          <w:spacing w:val="-6"/>
          <w:kern w:val="0"/>
          <w:sz w:val="32"/>
          <w:szCs w:val="32"/>
        </w:rPr>
        <w:t>11</w:t>
      </w:r>
      <w:r w:rsidRPr="00E37679">
        <w:rPr>
          <w:rFonts w:ascii="Times New Roman" w:eastAsia="仿宋" w:hint="eastAsia"/>
          <w:spacing w:val="-6"/>
          <w:kern w:val="0"/>
          <w:sz w:val="32"/>
          <w:szCs w:val="32"/>
        </w:rPr>
        <w:t>月</w:t>
      </w:r>
      <w:r w:rsidRPr="00E37679">
        <w:rPr>
          <w:rFonts w:ascii="Times New Roman" w:eastAsia="仿宋" w:hint="eastAsia"/>
          <w:spacing w:val="-6"/>
          <w:kern w:val="0"/>
          <w:sz w:val="32"/>
          <w:szCs w:val="32"/>
        </w:rPr>
        <w:t>13</w:t>
      </w:r>
      <w:r w:rsidRPr="00E37679">
        <w:rPr>
          <w:rFonts w:ascii="Times New Roman" w:eastAsia="仿宋" w:hint="eastAsia"/>
          <w:spacing w:val="-6"/>
          <w:kern w:val="0"/>
          <w:sz w:val="32"/>
          <w:szCs w:val="32"/>
        </w:rPr>
        <w:t>日</w:t>
      </w:r>
    </w:p>
    <w:p w:rsidR="00E37679" w:rsidRPr="00E37679" w:rsidRDefault="00E37679" w:rsidP="00E37679">
      <w:pPr>
        <w:spacing w:line="660" w:lineRule="exact"/>
        <w:rPr>
          <w:rFonts w:ascii="Times New Roman" w:eastAsia="仿宋"/>
          <w:sz w:val="32"/>
          <w:szCs w:val="32"/>
        </w:rPr>
      </w:pPr>
    </w:p>
    <w:p w:rsidR="00E37679" w:rsidRPr="00DE2358" w:rsidRDefault="00E37679" w:rsidP="00E37679">
      <w:pPr>
        <w:spacing w:line="660" w:lineRule="exact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　　</w:t>
      </w:r>
      <w:r w:rsidRPr="00E37679">
        <w:rPr>
          <w:rFonts w:ascii="Times New Roman" w:eastAsia="仿宋" w:hint="eastAsia"/>
          <w:sz w:val="32"/>
          <w:szCs w:val="32"/>
        </w:rPr>
        <w:t>（此件公开发布）</w:t>
      </w: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sectPr w:rsidR="00DE2358" w:rsidRPr="00DE2358" w:rsidSect="00716A41">
      <w:footerReference w:type="even" r:id="rId8"/>
      <w:footerReference w:type="default" r:id="rId9"/>
      <w:pgSz w:w="11906" w:h="16838" w:code="9"/>
      <w:pgMar w:top="1701" w:right="1474" w:bottom="1531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5E" w:rsidRDefault="00546D5E" w:rsidP="00137325">
      <w:r>
        <w:separator/>
      </w:r>
    </w:p>
  </w:endnote>
  <w:endnote w:type="continuationSeparator" w:id="1">
    <w:p w:rsidR="00546D5E" w:rsidRDefault="00546D5E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 w:rsidRPr="00716A41">
      <w:rPr>
        <w:rFonts w:asciiTheme="minorEastAsia" w:hAnsiTheme="minorEastAsia" w:cs="Times New Roman" w:hint="eastAsia"/>
        <w:sz w:val="28"/>
        <w:szCs w:val="28"/>
      </w:rPr>
      <w:t xml:space="preserve">— </w:t>
    </w:r>
    <w:sdt>
      <w:sdtPr>
        <w:rPr>
          <w:rFonts w:asciiTheme="minorEastAsia" w:hAnsiTheme="minorEastAsia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BC68FA" w:rsidRPr="00716A41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716A41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BC68FA" w:rsidRPr="00716A41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8B3CC7" w:rsidRPr="008B3CC7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2</w:t>
        </w:r>
        <w:r w:rsidR="00BC68FA" w:rsidRPr="00716A41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716A41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Theme="minorEastAsia" w:hAnsiTheme="minorEastAsia" w:cs="Times New Roman" w:hint="eastAsia"/>
        <w:sz w:val="28"/>
        <w:szCs w:val="28"/>
      </w:rPr>
      <w:t>—</w:t>
    </w:r>
    <w:sdt>
      <w:sdtPr>
        <w:rPr>
          <w:rFonts w:asciiTheme="minorEastAsia" w:hAnsiTheme="minorEastAsia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137325"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 w:rsidR="00BC68FA" w:rsidRPr="00716A41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="00137325" w:rsidRPr="00716A41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BC68FA" w:rsidRPr="00716A41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8B3CC7" w:rsidRPr="008B3CC7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</w:t>
        </w:r>
        <w:r w:rsidR="00BC68FA" w:rsidRPr="00716A41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="00137325"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5E" w:rsidRDefault="00546D5E" w:rsidP="00137325">
      <w:r>
        <w:separator/>
      </w:r>
    </w:p>
  </w:footnote>
  <w:footnote w:type="continuationSeparator" w:id="1">
    <w:p w:rsidR="00546D5E" w:rsidRDefault="00546D5E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23E63"/>
    <w:rsid w:val="00037CAF"/>
    <w:rsid w:val="00050A46"/>
    <w:rsid w:val="00076C5C"/>
    <w:rsid w:val="000770DD"/>
    <w:rsid w:val="0008603A"/>
    <w:rsid w:val="000D3C5F"/>
    <w:rsid w:val="000F2A0E"/>
    <w:rsid w:val="00137325"/>
    <w:rsid w:val="001A1D33"/>
    <w:rsid w:val="001E5A4B"/>
    <w:rsid w:val="001F09A7"/>
    <w:rsid w:val="001F4C6B"/>
    <w:rsid w:val="00214152"/>
    <w:rsid w:val="0023516E"/>
    <w:rsid w:val="002505BD"/>
    <w:rsid w:val="002649C8"/>
    <w:rsid w:val="002A2BF3"/>
    <w:rsid w:val="002A6534"/>
    <w:rsid w:val="002B5129"/>
    <w:rsid w:val="003258A6"/>
    <w:rsid w:val="003453F3"/>
    <w:rsid w:val="0034756A"/>
    <w:rsid w:val="00355250"/>
    <w:rsid w:val="00372454"/>
    <w:rsid w:val="00372694"/>
    <w:rsid w:val="003A11DA"/>
    <w:rsid w:val="003D1D9B"/>
    <w:rsid w:val="00421E67"/>
    <w:rsid w:val="004465E0"/>
    <w:rsid w:val="004573ED"/>
    <w:rsid w:val="0048500C"/>
    <w:rsid w:val="004B176A"/>
    <w:rsid w:val="00503B5B"/>
    <w:rsid w:val="00523830"/>
    <w:rsid w:val="00532915"/>
    <w:rsid w:val="00546D5E"/>
    <w:rsid w:val="00593988"/>
    <w:rsid w:val="005A5391"/>
    <w:rsid w:val="005B0B8C"/>
    <w:rsid w:val="005B3F5E"/>
    <w:rsid w:val="005F0E1F"/>
    <w:rsid w:val="0060233C"/>
    <w:rsid w:val="00607A32"/>
    <w:rsid w:val="00623893"/>
    <w:rsid w:val="00645348"/>
    <w:rsid w:val="00651B8E"/>
    <w:rsid w:val="00680678"/>
    <w:rsid w:val="00691581"/>
    <w:rsid w:val="006A2AF3"/>
    <w:rsid w:val="006D1438"/>
    <w:rsid w:val="006D373E"/>
    <w:rsid w:val="00706C05"/>
    <w:rsid w:val="00716A41"/>
    <w:rsid w:val="00720BEA"/>
    <w:rsid w:val="00722794"/>
    <w:rsid w:val="00727181"/>
    <w:rsid w:val="00767499"/>
    <w:rsid w:val="00791DD6"/>
    <w:rsid w:val="007F66BB"/>
    <w:rsid w:val="008258D8"/>
    <w:rsid w:val="008B3CC7"/>
    <w:rsid w:val="00985705"/>
    <w:rsid w:val="009B707E"/>
    <w:rsid w:val="009D17B4"/>
    <w:rsid w:val="00A36860"/>
    <w:rsid w:val="00A631C7"/>
    <w:rsid w:val="00A71940"/>
    <w:rsid w:val="00A83633"/>
    <w:rsid w:val="00A9060E"/>
    <w:rsid w:val="00A9138C"/>
    <w:rsid w:val="00AB1D60"/>
    <w:rsid w:val="00AE6047"/>
    <w:rsid w:val="00AE769B"/>
    <w:rsid w:val="00AF73F4"/>
    <w:rsid w:val="00B062E5"/>
    <w:rsid w:val="00B20A58"/>
    <w:rsid w:val="00B8499C"/>
    <w:rsid w:val="00B84C51"/>
    <w:rsid w:val="00BA1891"/>
    <w:rsid w:val="00BA3033"/>
    <w:rsid w:val="00BC68FA"/>
    <w:rsid w:val="00BD1C93"/>
    <w:rsid w:val="00C051A0"/>
    <w:rsid w:val="00C3379F"/>
    <w:rsid w:val="00C35E06"/>
    <w:rsid w:val="00C601A2"/>
    <w:rsid w:val="00CA0703"/>
    <w:rsid w:val="00CA3D74"/>
    <w:rsid w:val="00CB24DC"/>
    <w:rsid w:val="00CC058B"/>
    <w:rsid w:val="00D046D1"/>
    <w:rsid w:val="00D23CCD"/>
    <w:rsid w:val="00D400B0"/>
    <w:rsid w:val="00D865FE"/>
    <w:rsid w:val="00D93D8C"/>
    <w:rsid w:val="00DE2358"/>
    <w:rsid w:val="00E156B6"/>
    <w:rsid w:val="00E3017F"/>
    <w:rsid w:val="00E313C3"/>
    <w:rsid w:val="00E37679"/>
    <w:rsid w:val="00E42521"/>
    <w:rsid w:val="00E912F9"/>
    <w:rsid w:val="00E957DB"/>
    <w:rsid w:val="00F10497"/>
    <w:rsid w:val="00F23C55"/>
    <w:rsid w:val="00F3413F"/>
    <w:rsid w:val="00F54039"/>
    <w:rsid w:val="00F566F6"/>
    <w:rsid w:val="00F64382"/>
    <w:rsid w:val="00F72124"/>
    <w:rsid w:val="00F74098"/>
    <w:rsid w:val="00F807BD"/>
    <w:rsid w:val="00F9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6C75A1-3251-4355-9FF6-BACB998C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49</cp:revision>
  <cp:lastPrinted>2023-11-14T03:02:00Z</cp:lastPrinted>
  <dcterms:created xsi:type="dcterms:W3CDTF">2020-02-11T07:16:00Z</dcterms:created>
  <dcterms:modified xsi:type="dcterms:W3CDTF">2023-11-14T03:08:00Z</dcterms:modified>
</cp:coreProperties>
</file>